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31" w:rsidRPr="00D82131" w:rsidRDefault="0055356C" w:rsidP="00D82131">
      <w:pPr>
        <w:spacing w:after="0" w:line="240" w:lineRule="auto"/>
        <w:jc w:val="center"/>
        <w:rPr>
          <w:rFonts w:ascii="Arial" w:eastAsia="Times New Roman" w:hAnsi="Arial" w:cs="Arial"/>
          <w:sz w:val="24"/>
          <w:szCs w:val="24"/>
          <w:lang w:val="it-IT" w:eastAsia="it-IT"/>
        </w:rPr>
      </w:pPr>
      <w:r w:rsidRPr="0055356C">
        <w:drawing>
          <wp:inline distT="0" distB="0" distL="0" distR="0">
            <wp:extent cx="1064260" cy="67564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4260" cy="675640"/>
                    </a:xfrm>
                    <a:prstGeom prst="rect">
                      <a:avLst/>
                    </a:prstGeom>
                    <a:noFill/>
                    <a:ln>
                      <a:noFill/>
                    </a:ln>
                  </pic:spPr>
                </pic:pic>
              </a:graphicData>
            </a:graphic>
          </wp:inline>
        </w:drawing>
      </w:r>
      <w:bookmarkStart w:id="0" w:name="_GoBack"/>
      <w:bookmarkEnd w:id="0"/>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Default="00D82131" w:rsidP="00D82131">
      <w:pPr>
        <w:spacing w:after="0" w:line="240" w:lineRule="auto"/>
        <w:jc w:val="both"/>
        <w:rPr>
          <w:rFonts w:ascii="Arial" w:eastAsia="Times New Roman" w:hAnsi="Arial" w:cs="Arial"/>
          <w:sz w:val="24"/>
          <w:szCs w:val="24"/>
          <w:lang w:val="it-IT" w:eastAsia="it-IT"/>
        </w:rPr>
      </w:pPr>
    </w:p>
    <w:p w:rsid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center"/>
        <w:rPr>
          <w:rFonts w:ascii="Arial" w:eastAsia="Times New Roman" w:hAnsi="Arial" w:cs="Arial"/>
          <w:b/>
          <w:bCs/>
          <w:sz w:val="32"/>
          <w:szCs w:val="24"/>
          <w:lang w:val="it-IT" w:eastAsia="it-IT"/>
        </w:rPr>
      </w:pPr>
      <w:r>
        <w:rPr>
          <w:rFonts w:ascii="Arial" w:eastAsia="Times New Roman" w:hAnsi="Arial" w:cs="Arial"/>
          <w:b/>
          <w:bCs/>
          <w:sz w:val="32"/>
          <w:szCs w:val="24"/>
          <w:lang w:val="it-IT" w:eastAsia="it-IT"/>
        </w:rPr>
        <w:t>MISURE FISCALI A SOSTEGNO DEGLI INVESTIMENTI</w:t>
      </w: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D82131" w:rsidRDefault="00D82131" w:rsidP="00D82131">
      <w:pPr>
        <w:spacing w:after="0" w:line="240" w:lineRule="auto"/>
        <w:jc w:val="both"/>
        <w:rPr>
          <w:rFonts w:ascii="Arial" w:eastAsia="Times New Roman" w:hAnsi="Arial" w:cs="Arial"/>
          <w:sz w:val="24"/>
          <w:szCs w:val="24"/>
          <w:lang w:val="it-IT" w:eastAsia="it-IT"/>
        </w:rPr>
      </w:pPr>
    </w:p>
    <w:p w:rsidR="003F05D7" w:rsidRPr="003F05D7" w:rsidRDefault="003F05D7" w:rsidP="003F05D7">
      <w:pPr>
        <w:jc w:val="both"/>
        <w:rPr>
          <w:rFonts w:ascii="Arial" w:hAnsi="Arial" w:cs="Arial"/>
          <w:sz w:val="20"/>
          <w:szCs w:val="20"/>
          <w:lang w:val="it-IT"/>
        </w:rPr>
      </w:pPr>
      <w:r w:rsidRPr="003F05D7">
        <w:rPr>
          <w:rFonts w:ascii="Arial" w:hAnsi="Arial" w:cs="Arial"/>
          <w:sz w:val="20"/>
          <w:szCs w:val="20"/>
          <w:lang w:val="it-IT"/>
        </w:rPr>
        <w:t xml:space="preserve">Allo scopo di comprendere quale </w:t>
      </w:r>
      <w:r w:rsidR="008515EE">
        <w:rPr>
          <w:rFonts w:ascii="Arial" w:hAnsi="Arial" w:cs="Arial"/>
          <w:sz w:val="20"/>
          <w:szCs w:val="20"/>
          <w:lang w:val="it-IT"/>
        </w:rPr>
        <w:t xml:space="preserve"> provvedimento </w:t>
      </w:r>
      <w:r w:rsidRPr="003F05D7">
        <w:rPr>
          <w:rFonts w:ascii="Arial" w:hAnsi="Arial" w:cs="Arial"/>
          <w:sz w:val="20"/>
          <w:szCs w:val="20"/>
          <w:lang w:val="it-IT"/>
        </w:rPr>
        <w:t>abbia ottenuto i maggiori risultati in termini di crescita degli investimenti, vi preghiamo di indicarci quali sono gli incentivi più utilizzati dai vostri clienti, fatto 100 il totale degli ordini interni raccolti da gennaio 2017.</w:t>
      </w:r>
    </w:p>
    <w:p w:rsidR="00D82131" w:rsidRDefault="00D82131" w:rsidP="00D82131">
      <w:pPr>
        <w:spacing w:after="0" w:line="240" w:lineRule="auto"/>
        <w:jc w:val="both"/>
        <w:rPr>
          <w:rFonts w:ascii="Arial" w:eastAsia="Times New Roman" w:hAnsi="Arial" w:cs="Arial"/>
          <w:sz w:val="24"/>
          <w:szCs w:val="24"/>
          <w:lang w:val="it-IT" w:eastAsia="it-IT"/>
        </w:rPr>
      </w:pPr>
    </w:p>
    <w:p w:rsidR="00D82131" w:rsidRPr="00D82131" w:rsidRDefault="00D82131" w:rsidP="00D82131">
      <w:pPr>
        <w:spacing w:after="0" w:line="240" w:lineRule="auto"/>
        <w:jc w:val="both"/>
        <w:rPr>
          <w:rFonts w:ascii="Arial" w:eastAsia="Times New Roman" w:hAnsi="Arial" w:cs="Arial"/>
          <w:sz w:val="24"/>
          <w:szCs w:val="24"/>
          <w:lang w:val="it-IT" w:eastAsia="it-IT"/>
        </w:rPr>
      </w:pPr>
    </w:p>
    <w:p w:rsidR="00BB4B77" w:rsidRDefault="00BB4B77" w:rsidP="00BB4B77">
      <w:pPr>
        <w:rPr>
          <w:lang w:val="it-IT"/>
        </w:rPr>
      </w:pPr>
    </w:p>
    <w:p w:rsidR="00BB4B77" w:rsidRDefault="00BB4B77" w:rsidP="00BB4B77">
      <w:pPr>
        <w:rPr>
          <w:lang w:val="it-IT"/>
        </w:rPr>
      </w:pPr>
    </w:p>
    <w:p w:rsidR="00BB4B77" w:rsidRPr="00D82131" w:rsidRDefault="00BB4B77" w:rsidP="00D82131">
      <w:pPr>
        <w:tabs>
          <w:tab w:val="left" w:pos="5103"/>
        </w:tabs>
        <w:jc w:val="center"/>
        <w:rPr>
          <w:rFonts w:ascii="Arial" w:hAnsi="Arial" w:cs="Arial"/>
          <w:lang w:val="it-IT"/>
        </w:rPr>
      </w:pPr>
      <w:r w:rsidRPr="00D82131">
        <w:rPr>
          <w:rFonts w:ascii="Arial" w:hAnsi="Arial" w:cs="Arial"/>
          <w:lang w:val="it-IT"/>
        </w:rPr>
        <w:t>Super-ammortamento al 140%</w:t>
      </w:r>
      <w:r w:rsidRPr="00D82131">
        <w:rPr>
          <w:rFonts w:ascii="Arial" w:hAnsi="Arial" w:cs="Arial"/>
          <w:lang w:val="it-IT"/>
        </w:rPr>
        <w:tab/>
        <w:t>__%</w:t>
      </w:r>
    </w:p>
    <w:p w:rsidR="00BB4B77" w:rsidRPr="00D82131" w:rsidRDefault="00BB4B77" w:rsidP="00D82131">
      <w:pPr>
        <w:tabs>
          <w:tab w:val="left" w:pos="5103"/>
        </w:tabs>
        <w:jc w:val="center"/>
        <w:rPr>
          <w:rFonts w:ascii="Arial" w:hAnsi="Arial" w:cs="Arial"/>
          <w:lang w:val="it-IT"/>
        </w:rPr>
      </w:pPr>
      <w:proofErr w:type="spellStart"/>
      <w:r w:rsidRPr="00D82131">
        <w:rPr>
          <w:rFonts w:ascii="Arial" w:hAnsi="Arial" w:cs="Arial"/>
          <w:lang w:val="it-IT"/>
        </w:rPr>
        <w:t>Iper</w:t>
      </w:r>
      <w:proofErr w:type="spellEnd"/>
      <w:r w:rsidRPr="00D82131">
        <w:rPr>
          <w:rFonts w:ascii="Arial" w:hAnsi="Arial" w:cs="Arial"/>
          <w:lang w:val="it-IT"/>
        </w:rPr>
        <w:t>-ammortamento al 250% per beni 4.0</w:t>
      </w:r>
      <w:r w:rsidRPr="00D82131">
        <w:rPr>
          <w:rFonts w:ascii="Arial" w:hAnsi="Arial" w:cs="Arial"/>
          <w:lang w:val="it-IT"/>
        </w:rPr>
        <w:tab/>
        <w:t>__%</w:t>
      </w:r>
    </w:p>
    <w:p w:rsidR="00BB4B77" w:rsidRPr="00D82131" w:rsidRDefault="00BB4B77" w:rsidP="00D82131">
      <w:pPr>
        <w:tabs>
          <w:tab w:val="left" w:pos="5103"/>
        </w:tabs>
        <w:jc w:val="center"/>
        <w:rPr>
          <w:rFonts w:ascii="Arial" w:hAnsi="Arial" w:cs="Arial"/>
          <w:lang w:val="it-IT"/>
        </w:rPr>
      </w:pPr>
      <w:r w:rsidRPr="00D82131">
        <w:rPr>
          <w:rFonts w:ascii="Arial" w:hAnsi="Arial" w:cs="Arial"/>
          <w:lang w:val="it-IT"/>
        </w:rPr>
        <w:t>Nessuno dei due</w:t>
      </w:r>
      <w:r w:rsidRPr="00D82131">
        <w:rPr>
          <w:rFonts w:ascii="Arial" w:hAnsi="Arial" w:cs="Arial"/>
          <w:lang w:val="it-IT"/>
        </w:rPr>
        <w:tab/>
        <w:t>__%</w:t>
      </w:r>
    </w:p>
    <w:p w:rsidR="00C06F7D" w:rsidRPr="008515EE" w:rsidRDefault="00C06F7D">
      <w:pPr>
        <w:rPr>
          <w:rFonts w:ascii="Arial" w:hAnsi="Arial" w:cs="Arial"/>
          <w:lang w:val="it-IT"/>
        </w:rPr>
      </w:pPr>
    </w:p>
    <w:p w:rsidR="00D82131" w:rsidRPr="008515EE" w:rsidRDefault="00D82131">
      <w:pPr>
        <w:rPr>
          <w:lang w:val="it-IT"/>
        </w:rPr>
      </w:pPr>
    </w:p>
    <w:p w:rsidR="00D82131" w:rsidRPr="008515EE" w:rsidRDefault="00D82131">
      <w:pPr>
        <w:rPr>
          <w:lang w:val="it-IT"/>
        </w:rPr>
      </w:pPr>
    </w:p>
    <w:p w:rsidR="00D82131" w:rsidRPr="008515EE" w:rsidRDefault="00D82131">
      <w:pPr>
        <w:rPr>
          <w:lang w:val="it-IT"/>
        </w:rPr>
      </w:pPr>
    </w:p>
    <w:p w:rsidR="00D82131" w:rsidRPr="008515EE" w:rsidRDefault="00D82131">
      <w:pPr>
        <w:rPr>
          <w:lang w:val="it-IT"/>
        </w:rPr>
      </w:pPr>
    </w:p>
    <w:p w:rsidR="00D82131" w:rsidRPr="008515EE" w:rsidRDefault="00D82131">
      <w:pPr>
        <w:rPr>
          <w:lang w:val="it-IT"/>
        </w:rPr>
      </w:pPr>
    </w:p>
    <w:p w:rsidR="00D82131" w:rsidRPr="00D82131" w:rsidRDefault="00D82131" w:rsidP="00D82131">
      <w:pPr>
        <w:spacing w:after="0" w:line="240" w:lineRule="auto"/>
        <w:jc w:val="center"/>
        <w:rPr>
          <w:rFonts w:ascii="Arial" w:eastAsia="Times New Roman" w:hAnsi="Arial" w:cs="Arial"/>
          <w:szCs w:val="24"/>
          <w:lang w:val="it-IT" w:eastAsia="it-IT"/>
        </w:rPr>
      </w:pPr>
      <w:r w:rsidRPr="00D82131">
        <w:rPr>
          <w:rFonts w:ascii="Arial" w:eastAsia="Times New Roman" w:hAnsi="Arial" w:cs="Arial"/>
          <w:szCs w:val="24"/>
          <w:lang w:val="it-IT" w:eastAsia="it-IT"/>
        </w:rPr>
        <w:t>Inviare il questionario a:</w:t>
      </w:r>
    </w:p>
    <w:p w:rsidR="00D82131" w:rsidRPr="00D82131" w:rsidRDefault="0055356C" w:rsidP="00D82131">
      <w:pPr>
        <w:spacing w:after="0" w:line="240" w:lineRule="auto"/>
        <w:jc w:val="center"/>
        <w:rPr>
          <w:rFonts w:ascii="Arial" w:eastAsia="Times New Roman" w:hAnsi="Arial" w:cs="Arial"/>
          <w:szCs w:val="24"/>
          <w:lang w:val="it-IT" w:eastAsia="it-IT"/>
        </w:rPr>
      </w:pPr>
      <w:r>
        <w:rPr>
          <w:rFonts w:ascii="Arial" w:eastAsia="Times New Roman" w:hAnsi="Arial" w:cs="Arial"/>
          <w:szCs w:val="24"/>
          <w:lang w:val="it-IT" w:eastAsia="it-IT"/>
        </w:rPr>
        <w:t>ASSOMAC</w:t>
      </w:r>
    </w:p>
    <w:p w:rsidR="00D82131" w:rsidRPr="00D82131" w:rsidRDefault="0055356C" w:rsidP="00D82131">
      <w:pPr>
        <w:spacing w:after="0" w:line="240" w:lineRule="auto"/>
        <w:jc w:val="center"/>
        <w:rPr>
          <w:rFonts w:ascii="Arial" w:eastAsia="Times New Roman" w:hAnsi="Arial" w:cs="Arial"/>
          <w:szCs w:val="24"/>
          <w:lang w:val="it-IT" w:eastAsia="it-IT"/>
        </w:rPr>
      </w:pPr>
      <w:r>
        <w:rPr>
          <w:rFonts w:ascii="Arial" w:eastAsia="Times New Roman" w:hAnsi="Arial" w:cs="Arial"/>
          <w:szCs w:val="24"/>
          <w:lang w:val="it-IT" w:eastAsia="it-IT"/>
        </w:rPr>
        <w:t>Fax: 0381-78883</w:t>
      </w:r>
    </w:p>
    <w:p w:rsidR="00D82131" w:rsidRPr="00D82131" w:rsidRDefault="0055356C" w:rsidP="00D82131">
      <w:pPr>
        <w:spacing w:after="0" w:line="240" w:lineRule="auto"/>
        <w:jc w:val="center"/>
        <w:rPr>
          <w:rFonts w:ascii="Arial" w:eastAsia="Times New Roman" w:hAnsi="Arial" w:cs="Arial"/>
          <w:szCs w:val="24"/>
          <w:lang w:val="it-IT" w:eastAsia="it-IT"/>
        </w:rPr>
      </w:pPr>
      <w:r>
        <w:rPr>
          <w:rFonts w:ascii="Arial" w:eastAsia="Times New Roman" w:hAnsi="Arial" w:cs="Arial"/>
          <w:szCs w:val="24"/>
          <w:lang w:val="it-IT" w:eastAsia="it-IT"/>
        </w:rPr>
        <w:t>e-mail: economic</w:t>
      </w:r>
      <w:r w:rsidR="00D82131" w:rsidRPr="00D82131">
        <w:rPr>
          <w:rFonts w:ascii="Arial" w:eastAsia="Times New Roman" w:hAnsi="Arial" w:cs="Arial"/>
          <w:szCs w:val="24"/>
          <w:lang w:val="it-IT" w:eastAsia="it-IT"/>
        </w:rPr>
        <w:t>@</w:t>
      </w:r>
      <w:r>
        <w:rPr>
          <w:rFonts w:ascii="Arial" w:eastAsia="Times New Roman" w:hAnsi="Arial" w:cs="Arial"/>
          <w:szCs w:val="24"/>
          <w:lang w:val="it-IT" w:eastAsia="it-IT"/>
        </w:rPr>
        <w:t>assomac</w:t>
      </w:r>
      <w:r w:rsidR="00D82131" w:rsidRPr="00D82131">
        <w:rPr>
          <w:rFonts w:ascii="Arial" w:eastAsia="Times New Roman" w:hAnsi="Arial" w:cs="Arial"/>
          <w:szCs w:val="24"/>
          <w:lang w:val="it-IT" w:eastAsia="it-IT"/>
        </w:rPr>
        <w:t>.it</w:t>
      </w:r>
    </w:p>
    <w:p w:rsidR="00D82131" w:rsidRPr="00D82131" w:rsidRDefault="00D82131">
      <w:pPr>
        <w:rPr>
          <w:lang w:val="it-IT"/>
        </w:rPr>
      </w:pPr>
    </w:p>
    <w:sectPr w:rsidR="00D82131" w:rsidRPr="00D821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77"/>
    <w:rsid w:val="001A638A"/>
    <w:rsid w:val="003F05D7"/>
    <w:rsid w:val="0055356C"/>
    <w:rsid w:val="008515EE"/>
    <w:rsid w:val="00BB4B77"/>
    <w:rsid w:val="00C06F7D"/>
    <w:rsid w:val="00D821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4B77"/>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21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213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4B77"/>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21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213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CEU</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Arioni Flavia</dc:creator>
  <cp:lastModifiedBy>Antonietta</cp:lastModifiedBy>
  <cp:revision>3</cp:revision>
  <cp:lastPrinted>2017-06-29T10:22:00Z</cp:lastPrinted>
  <dcterms:created xsi:type="dcterms:W3CDTF">2017-07-07T09:23:00Z</dcterms:created>
  <dcterms:modified xsi:type="dcterms:W3CDTF">2017-07-07T09:25:00Z</dcterms:modified>
</cp:coreProperties>
</file>